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441" w:rsidRPr="00643441" w:rsidRDefault="00643441" w:rsidP="006434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441">
        <w:rPr>
          <w:rFonts w:ascii="Times New Roman" w:eastAsia="Times New Roman" w:hAnsi="Times New Roman" w:cs="Times New Roman"/>
          <w:sz w:val="24"/>
          <w:szCs w:val="24"/>
        </w:rPr>
        <w:t>Section 1 Body</w:t>
      </w:r>
    </w:p>
    <w:tbl>
      <w:tblPr>
        <w:tblW w:w="12024" w:type="dxa"/>
        <w:jc w:val="center"/>
        <w:tblCellMar>
          <w:left w:w="0" w:type="dxa"/>
          <w:right w:w="0" w:type="dxa"/>
        </w:tblCellMar>
        <w:tblLook w:val="04A0"/>
      </w:tblPr>
      <w:tblGrid>
        <w:gridCol w:w="6"/>
        <w:gridCol w:w="6279"/>
        <w:gridCol w:w="5733"/>
        <w:gridCol w:w="6"/>
      </w:tblGrid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2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1-33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ind w:hanging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3.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To remove the lock cylinder, drive out the </w:t>
            </w:r>
            <w:r w:rsidRPr="00643441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small retaining pin at lower end of shank and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draw out the cylinder and case.</w:t>
            </w:r>
          </w:p>
          <w:p w:rsidR="00643441" w:rsidRPr="00643441" w:rsidRDefault="00643441" w:rsidP="00643441">
            <w:pPr>
              <w:spacing w:after="0" w:line="240" w:lineRule="auto"/>
              <w:ind w:hanging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4.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To reassemble, insert anti-rattle spring in </w:t>
            </w:r>
            <w:r w:rsidRPr="00643441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handle, place bolt in slot of handle shank and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then install lock cylinder.</w:t>
            </w:r>
          </w:p>
          <w:p w:rsidR="00643441" w:rsidRPr="00643441" w:rsidRDefault="00643441" w:rsidP="00643441">
            <w:pPr>
              <w:spacing w:after="0" w:line="240" w:lineRule="auto"/>
              <w:ind w:hanging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>5.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With the cylinder engaging the lock bolt, install the pin and peen in place.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6.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Round off </w:t>
            </w:r>
            <w:proofErr w:type="spellStart"/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>peening</w:t>
            </w:r>
            <w:proofErr w:type="spellEnd"/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burrs with file.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Passenger and Truck Door Safety Lock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</w:rPr>
              <w:t>1.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To remove the door safety lock, locate the lock </w:t>
            </w:r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retainer spring under the door lock pillar </w:t>
            </w:r>
            <w:proofErr w:type="spellStart"/>
            <w:r w:rsidRPr="0064344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weatherstrip</w:t>
            </w:r>
            <w:proofErr w:type="spellEnd"/>
            <w:r w:rsidRPr="0064344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(</w:t>
            </w:r>
            <w:proofErr w:type="spellStart"/>
            <w:r w:rsidRPr="0064344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weatherstrip</w:t>
            </w:r>
            <w:proofErr w:type="spellEnd"/>
            <w:r w:rsidRPr="0064344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on passenger cars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only).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>2.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Loosen </w:t>
            </w:r>
            <w:proofErr w:type="spellStart"/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>weatherstrip</w:t>
            </w:r>
            <w:proofErr w:type="spellEnd"/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 and hold it back to pro</w:t>
            </w:r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softHyphen/>
              <w:t xml:space="preserve">vide access to the retainer, Fig. 72. Then pry </w:t>
            </w:r>
            <w:r w:rsidRPr="00643441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the lock retainer spring loose with a screwdriver.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Door Handle Lock</w:t>
            </w:r>
          </w:p>
          <w:p w:rsidR="00643441" w:rsidRPr="00643441" w:rsidRDefault="00643441" w:rsidP="00643441">
            <w:pPr>
              <w:spacing w:after="0" w:line="240" w:lineRule="auto"/>
              <w:ind w:firstLine="2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Panel truck rear doors and the station wagon </w:t>
            </w:r>
            <w:r w:rsidRPr="00643441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right front door and top tail gate have the lock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cylinder in the door handle.</w:t>
            </w:r>
          </w:p>
          <w:p w:rsidR="00643441" w:rsidRPr="00643441" w:rsidRDefault="00643441" w:rsidP="00643441">
            <w:pPr>
              <w:spacing w:after="0" w:line="240" w:lineRule="auto"/>
              <w:ind w:firstLine="2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The handle is held in the door by the hexagon </w:t>
            </w:r>
            <w:r w:rsidRPr="00643441"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screw "E," Fig. 73. The retaining pin "P" holds </w:t>
            </w:r>
            <w:r w:rsidRPr="0064344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>lock cylinder in the handle.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43125" cy="1114425"/>
                  <wp:effectExtent l="19050" t="0" r="9525" b="0"/>
                  <wp:docPr id="1" name="Picture 1" descr="tmpB90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mpB90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trHeight w:val="202"/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Fig. 73-Panel Truck Door Lock Cylinder</w:t>
            </w:r>
          </w:p>
          <w:p w:rsidR="00643441" w:rsidRPr="00643441" w:rsidRDefault="00643441" w:rsidP="00643441">
            <w:pPr>
              <w:spacing w:after="0" w:line="240" w:lineRule="auto"/>
              <w:ind w:firstLine="1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Assemble lock cylinder, case and other parts as </w:t>
            </w:r>
            <w:r w:rsidRPr="00643441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>shown in Fig. 73, then replace retainer pin "P"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Spare Wheel Lock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</w:rPr>
              <w:t>1.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Using a screwdriver pry the cover off the lock.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2.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Unlock and remove the lock.</w:t>
            </w:r>
          </w:p>
          <w:p w:rsidR="00643441" w:rsidRPr="00643441" w:rsidRDefault="00643441" w:rsidP="00643441">
            <w:pPr>
              <w:spacing w:after="0" w:line="240" w:lineRule="auto"/>
              <w:ind w:hanging="3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3.   </w:t>
            </w:r>
            <w:r w:rsidRPr="00643441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To remove lock unit from the housing, insert </w:t>
            </w:r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the key and turn it clockwise to the unlocked 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position.</w:t>
            </w:r>
          </w:p>
          <w:p w:rsidR="00643441" w:rsidRPr="00643441" w:rsidRDefault="00643441" w:rsidP="00643441">
            <w:pPr>
              <w:spacing w:after="0" w:line="202" w:lineRule="atLeast"/>
              <w:ind w:hanging="3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4.   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Through the large hole in the housing, depress 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lock bolt, "A", Fig. 74, flush with lock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sleeve, then withdraw lock cylinder and case.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643441" w:rsidRPr="00643441" w:rsidTr="00643441">
        <w:trPr>
          <w:trHeight w:val="2772"/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62175" cy="1476375"/>
                  <wp:effectExtent l="19050" t="0" r="9525" b="0"/>
                  <wp:docPr id="2" name="Picture 2" descr="tmpB90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mpB90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trHeight w:val="432"/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71700" cy="1190625"/>
                  <wp:effectExtent l="19050" t="0" r="0" b="0"/>
                  <wp:docPr id="3" name="Picture 3" descr="tmpB90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mpB90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trHeight w:val="2117"/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6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Fig. 72-Removing Passenger Door Safety Lock Cylinder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3.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After the retainer spring has been loosened, pull 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>it out about 1/2</w:t>
            </w:r>
            <w:r w:rsidRPr="00643441">
              <w:rPr>
                <w:rFonts w:ascii="Times New Roman" w:eastAsia="Times New Roman" w:hAnsi="Times New Roman" w:cs="Times New Roman"/>
                <w:i/>
                <w:iCs/>
                <w:spacing w:val="11"/>
                <w:sz w:val="24"/>
                <w:szCs w:val="24"/>
              </w:rPr>
              <w:t xml:space="preserve">" 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>and remove the lock.</w:t>
            </w:r>
          </w:p>
          <w:p w:rsidR="00643441" w:rsidRPr="00643441" w:rsidRDefault="00643441" w:rsidP="00643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CAUTION—Remove the lock retainer spring from the slot after the lock is out of the door. This will prevent it dropping down be</w:t>
            </w: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softHyphen/>
              <w:t>tween the door and trim pad.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4.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To install the lock, place remote control button </w:t>
            </w:r>
            <w:r w:rsidRPr="00643441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on inside of door in the locked position, slide 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the lock retainer spring in the door slot just far </w:t>
            </w:r>
            <w:r w:rsidRPr="00643441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>enough to permit installation of safety lock.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5.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Using the key in the lock as a handle, insert the </w:t>
            </w:r>
            <w:r w:rsidRPr="00643441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</w:rPr>
              <w:t xml:space="preserve">lock as far as possible in door panel without </w:t>
            </w:r>
            <w:r w:rsidRPr="0064344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forcing.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6.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Manipulate the key between the locked and un</w:t>
            </w:r>
            <w:r w:rsidRPr="00643441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softHyphen/>
            </w:r>
            <w:r w:rsidRPr="00643441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 xml:space="preserve">locked positions until the lock shaft slips into </w:t>
            </w:r>
            <w:r w:rsidRPr="00643441">
              <w:rPr>
                <w:rFonts w:ascii="Times New Roman" w:eastAsia="Times New Roman" w:hAnsi="Times New Roman" w:cs="Times New Roman"/>
                <w:spacing w:val="14"/>
                <w:sz w:val="24"/>
                <w:szCs w:val="24"/>
              </w:rPr>
              <w:t xml:space="preserve">place and allows the lock to be forced all the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way in.</w:t>
            </w:r>
          </w:p>
          <w:p w:rsidR="00643441" w:rsidRPr="00643441" w:rsidRDefault="00643441" w:rsidP="00643441">
            <w:pPr>
              <w:spacing w:after="0" w:line="240" w:lineRule="auto"/>
              <w:ind w:hanging="2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7.</w:t>
            </w: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Slide the retainer spring into place in the slot,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making sure it engages the recesses immediately </w:t>
            </w:r>
            <w:r w:rsidRPr="0064344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under the head of the lock, re-cement and 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reassemble the </w:t>
            </w:r>
            <w:proofErr w:type="spellStart"/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>weatherstrip</w:t>
            </w:r>
            <w:proofErr w:type="spellEnd"/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in place.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>Fig. 74-Spare Wheel Lock Cylinder</w:t>
            </w:r>
          </w:p>
          <w:p w:rsidR="00643441" w:rsidRPr="00643441" w:rsidRDefault="00643441" w:rsidP="00643441">
            <w:pPr>
              <w:spacing w:after="0" w:line="240" w:lineRule="auto"/>
              <w:ind w:hanging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The lock cylinder is removed from lock case by turning the key 75 degrees counterclockwise and 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>pulling out cylinder, "B", Fig. 74.</w:t>
            </w:r>
          </w:p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WINDSHIELD WIPERS</w:t>
            </w:r>
          </w:p>
          <w:p w:rsidR="00643441" w:rsidRPr="00643441" w:rsidRDefault="00643441" w:rsidP="00643441">
            <w:pPr>
              <w:spacing w:after="0" w:line="240" w:lineRule="auto"/>
              <w:ind w:firstLine="19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Windshield wipers to be operating efficiently </w:t>
            </w:r>
            <w:r w:rsidRPr="00643441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must not only wipe the glass clean, but the sweep </w:t>
            </w:r>
            <w:r w:rsidRPr="00643441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or stroke of the blade or blades must be so adjusted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>that the maximum visibility is maintained, particu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softHyphen/>
            </w:r>
            <w:r w:rsidRPr="00643441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</w:rPr>
              <w:t>larly on the driver's side of the windshield.</w:t>
            </w:r>
          </w:p>
          <w:p w:rsidR="00643441" w:rsidRPr="00643441" w:rsidRDefault="00643441" w:rsidP="00643441">
            <w:pPr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441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lastRenderedPageBreak/>
              <w:t xml:space="preserve">The stroke or sweep adjustment is easily made </w:t>
            </w:r>
            <w:r w:rsidRPr="00643441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</w:rPr>
              <w:t xml:space="preserve">due to the construction of the wiper arm and the </w:t>
            </w:r>
            <w:r w:rsidRPr="00643441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>transmission and link shaft. Serrations on the end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3441" w:rsidRPr="00643441" w:rsidTr="00643441">
        <w:trPr>
          <w:jc w:val="center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43441" w:rsidRPr="00643441" w:rsidRDefault="00643441" w:rsidP="00643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51010" w:rsidRDefault="00151010"/>
    <w:sectPr w:rsidR="001510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643441"/>
    <w:rsid w:val="00151010"/>
    <w:rsid w:val="00643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3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4">
    <w:name w:val="font4"/>
    <w:basedOn w:val="DefaultParagraphFont"/>
    <w:rsid w:val="00643441"/>
  </w:style>
  <w:style w:type="character" w:customStyle="1" w:styleId="font5">
    <w:name w:val="font5"/>
    <w:basedOn w:val="DefaultParagraphFont"/>
    <w:rsid w:val="00643441"/>
  </w:style>
  <w:style w:type="character" w:customStyle="1" w:styleId="font2">
    <w:name w:val="font2"/>
    <w:basedOn w:val="DefaultParagraphFont"/>
    <w:rsid w:val="00643441"/>
  </w:style>
  <w:style w:type="character" w:customStyle="1" w:styleId="font1">
    <w:name w:val="font1"/>
    <w:basedOn w:val="DefaultParagraphFont"/>
    <w:rsid w:val="00643441"/>
  </w:style>
  <w:style w:type="character" w:customStyle="1" w:styleId="font0">
    <w:name w:val="font0"/>
    <w:basedOn w:val="DefaultParagraphFont"/>
    <w:rsid w:val="00643441"/>
  </w:style>
  <w:style w:type="character" w:customStyle="1" w:styleId="font3">
    <w:name w:val="font3"/>
    <w:basedOn w:val="DefaultParagraphFont"/>
    <w:rsid w:val="00643441"/>
  </w:style>
  <w:style w:type="paragraph" w:styleId="BalloonText">
    <w:name w:val="Balloon Text"/>
    <w:basedOn w:val="Normal"/>
    <w:link w:val="BalloonTextChar"/>
    <w:uiPriority w:val="99"/>
    <w:semiHidden/>
    <w:unhideWhenUsed/>
    <w:rsid w:val="0064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4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Moose</dc:creator>
  <cp:keywords/>
  <dc:description/>
  <cp:lastModifiedBy>Moose</cp:lastModifiedBy>
  <cp:revision>2</cp:revision>
  <dcterms:created xsi:type="dcterms:W3CDTF">2015-07-07T20:59:00Z</dcterms:created>
  <dcterms:modified xsi:type="dcterms:W3CDTF">2015-07-07T21:00:00Z</dcterms:modified>
</cp:coreProperties>
</file>